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                                                  Приказ №</w:t>
      </w:r>
      <w:r>
        <w:rPr>
          <w:rFonts w:ascii="Arial" w:hAnsi="Arial" w:cs="Arial"/>
          <w:sz w:val="28"/>
          <w:szCs w:val="28"/>
        </w:rPr>
        <w:t>191/2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 МКОУ БГО Губаревская СОШ   </w:t>
      </w:r>
      <w:r>
        <w:rPr>
          <w:rFonts w:ascii="Arial" w:hAnsi="Arial" w:cs="Arial"/>
          <w:sz w:val="28"/>
          <w:szCs w:val="28"/>
        </w:rPr>
        <w:t xml:space="preserve">                            от 19</w:t>
      </w:r>
      <w:r w:rsidRPr="00187ED5">
        <w:rPr>
          <w:rFonts w:ascii="Arial" w:hAnsi="Arial" w:cs="Arial"/>
          <w:sz w:val="28"/>
          <w:szCs w:val="28"/>
        </w:rPr>
        <w:t>.11.2020</w:t>
      </w:r>
      <w:r>
        <w:rPr>
          <w:rFonts w:ascii="Arial" w:hAnsi="Arial" w:cs="Arial"/>
          <w:sz w:val="28"/>
          <w:szCs w:val="28"/>
        </w:rPr>
        <w:t xml:space="preserve"> г.</w:t>
      </w:r>
      <w:r w:rsidRPr="00187ED5">
        <w:rPr>
          <w:rFonts w:ascii="Arial" w:hAnsi="Arial" w:cs="Arial"/>
          <w:sz w:val="28"/>
          <w:szCs w:val="28"/>
        </w:rPr>
        <w:t xml:space="preserve">           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«Об организации образовательной деятельности МКОУ БГО Губаревской СОШ на уровне основного общего образования на основе результатов ВПР, проведенных в сентябре-октябре 2020 года».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      В соответствии с законом РФ «Об образовании в Российской Федерации», Уставом МКОУ БГО Губаревской СОШ, письмом Министерства Просвещения Российской Федерации от 19.11.2020 года №ВБ-2141/03 о разработке ФГБНУ «Институт стратегии развития образования Российской академии образования» методических рекомендаций по организации образовательного процесса в общеобразовательных организациях на уровне основного общего образования на основе результатов ВПР, проведенных в сентябре-октябре 2020 года и с целью эффективной организации и корректировки образовательной деятельности, совершенствования преподавания учебных предметов, курсов, дисциплин (модулей) и повышения качества образования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Приказываю:</w:t>
      </w:r>
    </w:p>
    <w:p w:rsidR="007C65C6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1. Утвердить «Дорожную карту по реализации основных общеобразовательных программ начального общего и основного общего образования в МКОУ БГО Губаревской СОШ на основе результатов ВПР, проведенных в сентябре-октябре 2020 года» (далее – Дорожная карта),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( Приложение №1);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2. Полянской Надежде Владимировне, заместителю директора по УВР, ответственной за организацию мероприятий в рамках реализации «Дорожной карты»:</w:t>
      </w:r>
    </w:p>
    <w:p w:rsidR="007C65C6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2.1. Ознакомить педагогический коллектив с ключевыми мероприятиями в рамках реализации «Дорожной карты»;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28.11.2020 года</w:t>
      </w:r>
    </w:p>
    <w:p w:rsidR="007C65C6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2.2. Провести совещание для руководителей методических объединений с целью разъяснения этапов реализации «Дорожной карты» и их роли на каждом из них;</w:t>
      </w:r>
      <w:r>
        <w:rPr>
          <w:rFonts w:ascii="Arial" w:hAnsi="Arial" w:cs="Arial"/>
          <w:sz w:val="28"/>
          <w:szCs w:val="28"/>
        </w:rPr>
        <w:t xml:space="preserve"> </w:t>
      </w:r>
      <w:r w:rsidRPr="00187ED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01.12.2020 года</w:t>
      </w:r>
    </w:p>
    <w:p w:rsidR="007C65C6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2.3. Внести изменения в ООП ООО по ФГОС ООО в раздел: «Программа формирования</w:t>
      </w:r>
      <w:r>
        <w:rPr>
          <w:rFonts w:ascii="Arial" w:hAnsi="Arial" w:cs="Arial"/>
          <w:sz w:val="28"/>
          <w:szCs w:val="28"/>
        </w:rPr>
        <w:t xml:space="preserve"> </w:t>
      </w:r>
      <w:r w:rsidRPr="00187ED5">
        <w:rPr>
          <w:rFonts w:ascii="Arial" w:hAnsi="Arial" w:cs="Arial"/>
          <w:sz w:val="28"/>
          <w:szCs w:val="28"/>
        </w:rPr>
        <w:t xml:space="preserve">универсальных учебных действий у обучающихся на уровне основного общего образования»;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01.12.2020 года</w:t>
      </w:r>
    </w:p>
    <w:p w:rsidR="007C65C6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2.4. Внести изменения в локальный нормативный акт «Положение о промежуточной аттестации обучающихся 1-11 классов МКОУ БГО Губаревской СОШ 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ООП НОО по ФГОС НОО и/или ООП ООО по ФГОС ООО;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7C65C6" w:rsidRPr="00187ED5" w:rsidRDefault="007C65C6" w:rsidP="000A44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10.12.2020 года</w:t>
      </w:r>
    </w:p>
    <w:p w:rsidR="007C65C6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2.5. Подготовить аналитический отчет «Анализ эффективности принятых мер по организации образовательного процесса на уровне основного общего образования на основе результатов ВПР, проведенных в сентябре-октябре 2020 года»;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17.01.2021 года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3. Руководителям методических объединений: Подгузовой Л.М., учителю биологии, Свиридовой Л.В., учителю иностранного языка:</w:t>
      </w:r>
    </w:p>
    <w:p w:rsidR="007C65C6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3.1. Сформировать в электронном виде сводную папку с приложениями к рабочим программам по учебным предметам, курсам, дисциплинам (модулям), с внесенными необходимыми изменениями,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ООП НОО по ФГОС НОО и/или ООП ООО по ФГОС ООО;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08.12.2020 года</w:t>
      </w:r>
    </w:p>
    <w:p w:rsidR="007C65C6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3.2. Подготовить аналитическую справку «Анализ результатов ВПР в 5-9 классах по учебным предметам» с определением проблемных полей и дефицитов в виде несформированных планируемых результатов;                                                                                                                                      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08.12.2020 года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4. Полянской Н.В., зам.директора по УВР, подготовить материалы и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провести входную, промежуточную, итоговую диагностику с целью анализа динамики результатов по корректировке несформированных умений, вида деятельности обучающихся 5-8 классов;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с 07.12.2020 года по 31.12.2020 года.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 Учителям –предметникам, участвующим в ВПР в сентябре-октябре 2020 года: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 В срок до 05.12.2020 года: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5.1.1. Подготовить и сдать руководителям методических объединений аналитическую справку «Анализ результатов ВПР в 5-9 классах по учебным предметам в разрезе каждого обучающегося, класса» с определением проблемных полей и дефицитов в виде несформированных планируемых результатов;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5.1.2. Внести изменения в рабочие программы по учебным предметам, курсам, дисциплинам (модулям), с внесенными необходимыми изменениями,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ООП НОО по ФГОС НОО  и/или ООП ООО по ФГОС ООО;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5.1.3. Оформить в электронном виде и сдать руководителям методических объединений приложения к рабочим программам по учебным предметам, курсам, дисциплинам (модулям), с внесенными необходимыми изменениями,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ООП НОО по ФГОС НОО и/или ООП ООО по ФГОС ООО в соответствии со структурой: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5.1.3.1. Титульный лист;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5.1.3.2. Пояснительная записка;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5.1.3.3. Изменения в раздел ««Предметные, метапредметные и личностные результаты освоения конкретного учебного предмета, курса, дисциплины (модуля) в соответствии с требованиями ФГОС ООО»;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5.1.3.4. Изменения в раздел «Содержание учебного предмета, курса, дисциплины (модуля)»;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5.1.3.5. Изменение в раздел «Тематическое планирование с указанием количества часов, отводимых на освоение каждой темы»;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5.1.4. Разработать индивидуальные образовательные маршруты для обучающихся по формированию умений, видов деятельности (предметных и метапредметных результатов), характеризующих достижение планируемых результатов освоения ООП НОО по ФГОС НОО и/или ООП ООО по ФГОС ООО, на основе данных о выполнении каждого из заданий участниками, получившими разные отметки за работу;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5.2. В период с 01.12.2020 года по 27.12.2020 года: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5.2.1. Провести учебные занятия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по ФГОС НОО и/или ООП ООО по ФГОС ООО;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5.2.2. Подготовить материалы и провести текущую, тематическую, промежуточную оценку обучающихся на учебных занятиях по учебному предмету, курсу, дисциплине (модулю);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5.3. В срок до 14.01.2021 года подготовить и сдать ру</w:t>
      </w:r>
      <w:r>
        <w:rPr>
          <w:rFonts w:ascii="Arial" w:hAnsi="Arial" w:cs="Arial"/>
          <w:sz w:val="28"/>
          <w:szCs w:val="28"/>
        </w:rPr>
        <w:t>ководителям методических объеди</w:t>
      </w:r>
      <w:r w:rsidRPr="00187ED5">
        <w:rPr>
          <w:rFonts w:ascii="Arial" w:hAnsi="Arial" w:cs="Arial"/>
          <w:sz w:val="28"/>
          <w:szCs w:val="28"/>
        </w:rPr>
        <w:t>нений аналитическую справку «Анализ результатов текущей, тематической и промежуточной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оценки планируемых результатов образовательной программы основного общего образования»;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6. Подгузовой Л.М., ответственной за сайт, разместить на официальном сайте школы: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6.1. «Дорожную карту по реализации основных общеобразовательных программ начального общего и основного общего образования в МКОУ БГО Губаревской СОШ на основе результатов ВПР, проведенных в сентябре-октябре 2020 года».                                                                                    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187ED5">
        <w:rPr>
          <w:rFonts w:ascii="Arial" w:hAnsi="Arial" w:cs="Arial"/>
          <w:sz w:val="28"/>
          <w:szCs w:val="28"/>
        </w:rPr>
        <w:t xml:space="preserve">              Срок: до 01.12.2020 года</w:t>
      </w:r>
    </w:p>
    <w:p w:rsidR="007C65C6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 xml:space="preserve">6.2. Приложения к рабочим программам по учебным предметам, курсам, дисциплинам (модулям), с внесенными необходимыми изменениями,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ООП НОО по ФГОС НОО и/или ООП ООО по ФГОС ООО;                                                                                                                                          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15.12.2020 года</w:t>
      </w:r>
    </w:p>
    <w:p w:rsidR="007C65C6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6.3. Приказ директора МКОУ БГО Губаревской СОШ «О внесении изменений в ООП ООО по ФГОС ООО»</w:t>
      </w:r>
      <w:r>
        <w:rPr>
          <w:rFonts w:ascii="Arial" w:hAnsi="Arial" w:cs="Arial"/>
          <w:sz w:val="28"/>
          <w:szCs w:val="28"/>
        </w:rPr>
        <w:t>.</w:t>
      </w:r>
      <w:r w:rsidRPr="00187ED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Срок: до 22.12.2020 года</w:t>
      </w:r>
    </w:p>
    <w:p w:rsidR="007C65C6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6.4. Локальный нормативный акт «Положение о промежуточной аттестации обучающихся МКОУ БГО Губаревской СОШ (в редакции от декабря 2020 года)</w:t>
      </w:r>
      <w:r>
        <w:rPr>
          <w:rFonts w:ascii="Arial" w:hAnsi="Arial" w:cs="Arial"/>
          <w:sz w:val="28"/>
          <w:szCs w:val="28"/>
        </w:rPr>
        <w:t>.</w:t>
      </w:r>
      <w:r w:rsidRPr="00187ED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187ED5">
        <w:rPr>
          <w:rFonts w:ascii="Arial" w:hAnsi="Arial" w:cs="Arial"/>
          <w:sz w:val="28"/>
          <w:szCs w:val="28"/>
        </w:rPr>
        <w:t>Срок до 22.12.2020 года</w:t>
      </w:r>
    </w:p>
    <w:p w:rsidR="007C65C6" w:rsidRPr="00187ED5" w:rsidRDefault="007C65C6" w:rsidP="001413B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7ED5">
        <w:rPr>
          <w:rFonts w:ascii="Arial" w:hAnsi="Arial" w:cs="Arial"/>
          <w:sz w:val="28"/>
          <w:szCs w:val="28"/>
        </w:rPr>
        <w:t>7. Контроль за исполнением настоящего приказа оставляю за собой.</w:t>
      </w:r>
    </w:p>
    <w:p w:rsidR="007C65C6" w:rsidRPr="00187ED5" w:rsidRDefault="007C65C6" w:rsidP="00284543">
      <w:pPr>
        <w:rPr>
          <w:rFonts w:ascii="Arial" w:hAnsi="Arial" w:cs="Arial"/>
          <w:sz w:val="28"/>
          <w:szCs w:val="28"/>
        </w:rPr>
      </w:pPr>
    </w:p>
    <w:p w:rsidR="007C65C6" w:rsidRDefault="007C65C6" w:rsidP="00284543"/>
    <w:p w:rsidR="007C65C6" w:rsidRDefault="007C65C6" w:rsidP="00284543"/>
    <w:p w:rsidR="007C65C6" w:rsidRPr="005902CC" w:rsidRDefault="007C65C6" w:rsidP="00284543">
      <w:pPr>
        <w:rPr>
          <w:rFonts w:ascii="Arial" w:hAnsi="Arial" w:cs="Arial"/>
          <w:sz w:val="28"/>
          <w:szCs w:val="28"/>
        </w:rPr>
      </w:pPr>
      <w:r w:rsidRPr="005902CC">
        <w:rPr>
          <w:rFonts w:ascii="Arial" w:hAnsi="Arial" w:cs="Arial"/>
          <w:sz w:val="28"/>
          <w:szCs w:val="28"/>
        </w:rPr>
        <w:t>Директор школы:                      Попова Е.В.</w:t>
      </w:r>
    </w:p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Default="007C65C6" w:rsidP="00284543"/>
    <w:p w:rsidR="007C65C6" w:rsidRPr="00187ED5" w:rsidRDefault="007C65C6" w:rsidP="00187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7ED5">
        <w:rPr>
          <w:rFonts w:ascii="Arial" w:hAnsi="Arial" w:cs="Arial"/>
          <w:sz w:val="24"/>
          <w:szCs w:val="24"/>
        </w:rPr>
        <w:t>Приложение №1</w:t>
      </w:r>
    </w:p>
    <w:p w:rsidR="007C65C6" w:rsidRPr="00187ED5" w:rsidRDefault="007C65C6" w:rsidP="00187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7ED5">
        <w:rPr>
          <w:rFonts w:ascii="Arial" w:hAnsi="Arial" w:cs="Arial"/>
          <w:sz w:val="24"/>
          <w:szCs w:val="24"/>
        </w:rPr>
        <w:t>К приказу МКОУ БГО Губаревской СОШ</w:t>
      </w:r>
    </w:p>
    <w:p w:rsidR="007C65C6" w:rsidRPr="00187ED5" w:rsidRDefault="007C65C6" w:rsidP="00187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7ED5">
        <w:rPr>
          <w:rFonts w:ascii="Arial" w:hAnsi="Arial" w:cs="Arial"/>
          <w:sz w:val="24"/>
          <w:szCs w:val="24"/>
        </w:rPr>
        <w:t>№____ от  2</w:t>
      </w:r>
      <w:r>
        <w:rPr>
          <w:rFonts w:ascii="Arial" w:hAnsi="Arial" w:cs="Arial"/>
          <w:sz w:val="24"/>
          <w:szCs w:val="24"/>
        </w:rPr>
        <w:t>8</w:t>
      </w:r>
      <w:r w:rsidRPr="00187ED5">
        <w:rPr>
          <w:rFonts w:ascii="Arial" w:hAnsi="Arial" w:cs="Arial"/>
          <w:sz w:val="24"/>
          <w:szCs w:val="24"/>
        </w:rPr>
        <w:t>.11.2020 г.</w:t>
      </w:r>
    </w:p>
    <w:p w:rsidR="007C65C6" w:rsidRDefault="007C65C6" w:rsidP="00187ED5">
      <w:pPr>
        <w:jc w:val="right"/>
      </w:pPr>
    </w:p>
    <w:p w:rsidR="007C65C6" w:rsidRPr="00187ED5" w:rsidRDefault="007C65C6" w:rsidP="00284543">
      <w:pPr>
        <w:rPr>
          <w:rFonts w:ascii="Arial" w:hAnsi="Arial" w:cs="Arial"/>
          <w:sz w:val="24"/>
          <w:szCs w:val="24"/>
        </w:rPr>
      </w:pPr>
      <w:r w:rsidRPr="00187ED5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орожная карта по реализации основных общеобразовательных программ начального общего и основного общего образования в МКОУ БГО Губаревской </w:t>
      </w:r>
      <w:r w:rsidRPr="00187ED5">
        <w:rPr>
          <w:rFonts w:ascii="Arial" w:hAnsi="Arial" w:cs="Arial"/>
          <w:sz w:val="24"/>
          <w:szCs w:val="24"/>
        </w:rPr>
        <w:t xml:space="preserve">СОШ </w:t>
      </w:r>
      <w:r>
        <w:rPr>
          <w:rFonts w:ascii="Arial" w:hAnsi="Arial" w:cs="Arial"/>
          <w:sz w:val="24"/>
          <w:szCs w:val="24"/>
        </w:rPr>
        <w:t xml:space="preserve">на основе результатов </w:t>
      </w:r>
      <w:r w:rsidRPr="00187ED5">
        <w:rPr>
          <w:rFonts w:ascii="Arial" w:hAnsi="Arial" w:cs="Arial"/>
          <w:sz w:val="24"/>
          <w:szCs w:val="24"/>
        </w:rPr>
        <w:t xml:space="preserve">ВПР, </w:t>
      </w:r>
      <w:r>
        <w:rPr>
          <w:rFonts w:ascii="Arial" w:hAnsi="Arial" w:cs="Arial"/>
          <w:sz w:val="24"/>
          <w:szCs w:val="24"/>
        </w:rPr>
        <w:t>проведенных в сентябре</w:t>
      </w:r>
      <w:r w:rsidRPr="00187E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октябре</w:t>
      </w:r>
      <w:r w:rsidRPr="00187ED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87ED5">
          <w:rPr>
            <w:rFonts w:ascii="Arial" w:hAnsi="Arial" w:cs="Arial"/>
            <w:sz w:val="24"/>
            <w:szCs w:val="24"/>
          </w:rPr>
          <w:t>2020 г</w:t>
        </w:r>
      </w:smartTag>
      <w:r w:rsidRPr="00187ED5">
        <w:rPr>
          <w:rFonts w:ascii="Arial" w:hAnsi="Arial" w:cs="Arial"/>
          <w:sz w:val="24"/>
          <w:szCs w:val="24"/>
        </w:rPr>
        <w:t>.</w:t>
      </w:r>
    </w:p>
    <w:p w:rsidR="007C65C6" w:rsidRDefault="007C65C6" w:rsidP="0028454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2087"/>
        <w:gridCol w:w="1220"/>
        <w:gridCol w:w="2548"/>
        <w:gridCol w:w="2524"/>
        <w:gridCol w:w="1260"/>
      </w:tblGrid>
      <w:tr w:rsidR="007C65C6" w:rsidRPr="00A02E38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Формат документа</w:t>
            </w:r>
          </w:p>
        </w:tc>
      </w:tr>
      <w:tr w:rsidR="007C65C6" w:rsidRPr="00A02E38" w:rsidTr="005902CC">
        <w:tc>
          <w:tcPr>
            <w:tcW w:w="10440" w:type="dxa"/>
            <w:gridSpan w:val="6"/>
          </w:tcPr>
          <w:p w:rsidR="007C65C6" w:rsidRPr="00187ED5" w:rsidRDefault="007C65C6" w:rsidP="00A02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Аналитический этап</w:t>
            </w:r>
          </w:p>
        </w:tc>
      </w:tr>
      <w:tr w:rsidR="007C65C6" w:rsidRPr="00A02E38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Проведение анализа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результатов ВПР в 5-9 классах по учебным предметам в разрезе каждого: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1. Обучающегося;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 Класса;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3. Школы.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Заместитель директора – в разрезе школы: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заместитель директора по УВР;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Учителя-предметники – в разрезе каждого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обучающегося, класса: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Русский язык: Чижикова Е.А. (5,7,9 классы), Попова Е.В (8 класс;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- Математика: Гостева В.В. (5, 7, 8, 9 классы),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Окружающий мир, биология, химия, история: Подгузова Л.М. (5, 7, 8, 9 классы);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Обществознание, география, история: Подгузова В.В. (5, 7, 8, 9 классы);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Физика: Полянская Н. В. (8, 9 классы);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Иностранный язык (английский): Свиридова Л.В. (8 класс)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Определение: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Проблемных полей;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Дефицитов в виде несформированных планируемых результатов для каждого обучающегося по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каждому учебному предмету, по которому выполнялась процедура ВПР, на основе данных о выполнении каждого из заданий участниками, получившими разные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отметки за работу</w:t>
            </w:r>
          </w:p>
        </w:tc>
        <w:tc>
          <w:tcPr>
            <w:tcW w:w="1260" w:type="dxa"/>
          </w:tcPr>
          <w:p w:rsidR="007C65C6" w:rsidRPr="005902CC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2CC">
              <w:rPr>
                <w:rFonts w:ascii="Arial" w:hAnsi="Arial" w:cs="Arial"/>
                <w:sz w:val="24"/>
                <w:szCs w:val="24"/>
              </w:rPr>
              <w:t>Аналитическая справка</w:t>
            </w:r>
          </w:p>
        </w:tc>
      </w:tr>
      <w:tr w:rsidR="007C65C6" w:rsidRPr="00187ED5" w:rsidTr="005902CC">
        <w:tc>
          <w:tcPr>
            <w:tcW w:w="10440" w:type="dxa"/>
            <w:gridSpan w:val="6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                               2. ОРГАНИЗАЦИОННО-МЕТОДИЧЕСКИЙ ЭТАП</w:t>
            </w:r>
          </w:p>
        </w:tc>
      </w:tr>
      <w:tr w:rsidR="007C65C6" w:rsidRPr="00187ED5" w:rsidTr="005902CC">
        <w:trPr>
          <w:trHeight w:val="9140"/>
        </w:trPr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изменений 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рабочие программы по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учебному предмету,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курсу, дисциплине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(модулю)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Заместитель директора – в разрезе школы: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заместитель директора по УВР;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Учителя-предметники – в разрезе каждого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обучающегося, класса: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Русский язык: Чижикова Е.А. (5,7,9 классы), Попова Е.В (8 класс;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- Математика: Гостева В.В. (5, 7, 8, 9 классы),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Окружающий мир, биология, химия, история: Подгузова Л.М. (5, 7, 8, 9 классы);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Обществознание, география, история: Подгузова В.В. (5, 7, 8, 9 классы);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Физика: Полянская Н. В. (8, 9 классы);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Иностранный язык (английский): Свиридова Л.В. (8 класс)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необходимых изменений,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направленных на формирование 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развитие несформированных умений, видов деятельности, характеризующих достижение планируемых результатов освоения ООП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НОО по ФГОС НОО и/или ООП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ООО по ФГОС ООО в разделы: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Планируемые результаты изучения учебного предмета, курса, дисциплины (модуля);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Содержание учебного предмета, курса, дисциплины (модуля);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- Тематическое планирование с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указанием количества часов,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отводимых на освоение каждой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темы;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Приказ директора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Школы «О внесении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изменений в РП по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учебному предмету,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курсу, дисциплине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(модулю)»;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- Приложение к рабочей программе по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учебному предмету,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курсу, дисциплине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(модулю),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Внесение изменений в рабочие программы по курсувнеурочной деятельности</w:t>
            </w:r>
          </w:p>
        </w:tc>
        <w:tc>
          <w:tcPr>
            <w:tcW w:w="1220" w:type="dxa"/>
          </w:tcPr>
          <w:p w:rsidR="007C65C6" w:rsidRPr="00187ED5" w:rsidRDefault="007C65C6" w:rsidP="00C50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C50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C50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Зам.директора по УВР, учителя - предметники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Внесение в программу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НОО, ООП ООО в рабочие программы курсов внеурочной деятельности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Приложение к рабочей программе по курсу внеурочной деятельности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изменений в ООП ООО по ФГОС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ООО в раздел: «Программа формирования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универсальных учебных действий у обучающихся на уровне основного общего образования»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Зам.директора по УВР: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Руководители МО: 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в ООП ООО по ФГОС ООО необходимых изменений,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направленных на формирование и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развитие несформированных универсальных учебных действий, характеризующих достижение планируемых результатов освоения ООП НОО по ФГОС НОО и/или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ООП ООО по ФГОС ООО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Приказ директора школы «О внесении изменений в ООП ООО по ФГОС ООО»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Оптимизация методов обучения, организационных форм обучения,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средств обучения, использование современных педагогических технологий по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учебным предметам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Учителя – предметники: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изменений в технологические карты учебных занятий с указанием методов обучения, организационных форм обучения,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средств обучения, современных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педагогических технологий, позволяющих осуществлять образовательный процесс, направленный на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эффективное формирование умений, видов деятельности, характеризующих достижение планируемых результатов освоения ООП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НОО по ФГОС НОО и/или ООП ООО по ФГОС ООО, которые не сформированы у обучающихся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Технологические карты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учебных занятий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Организация преемственности обучения 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межпредметных связей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Учителя – предметники: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изменений в технологические 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метапредметных результатов), характеризующих достижение планируемых результатов освоения ООП НОО по ФГОС НОО и/или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ООП ООО по ФГОС ООО, которые не сформированы у обучающихся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Технологические карты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учебных занятий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обучающихся на основе данных о выполнении каждого из заданий участниками, по-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лучившими разные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баллы за работу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01.12.2020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Зам.директора по УВР: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 xml:space="preserve">Руководители МО: 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Учителя – предметники</w:t>
            </w:r>
            <w:r w:rsidRPr="00187ED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Разработанные индивидуальные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образовательные маршруты для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обучающихся по формированию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умений, видов деятельности (предметных и метапредметных результатов), характеризующих достижение планируемых результатов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освоения ООП НОО по ФГОС НОО и/или ООП ООО по ФГОС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ООО, на основе данных о выполнении каждого из заданий участниками, получившими неудовлетворительные отметки за работу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Индивидуальные образовательные маршруты (ИОМ)</w:t>
            </w:r>
          </w:p>
        </w:tc>
      </w:tr>
      <w:tr w:rsidR="007C65C6" w:rsidRPr="00187ED5" w:rsidTr="005902CC">
        <w:tc>
          <w:tcPr>
            <w:tcW w:w="10440" w:type="dxa"/>
            <w:gridSpan w:val="6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3. ОБУЧАЮЩИЙ ЭТАП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Проведение учебных занятий по учебному предмету, курсу, дисциплине (модулю)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15.11.2020 г. - 27.12.2020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Учителя – предметники</w:t>
            </w:r>
            <w:r w:rsidRPr="00187ED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предмету,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направленных на формирование 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развитие несформированных умений, видов деятельности, характеризующих достижение планируемых результатов освоения ООП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НОО по ФГОС НОО и/или ООП ООО по ФГОС ООО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Технологические карты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учебных занятий</w:t>
            </w:r>
          </w:p>
        </w:tc>
      </w:tr>
      <w:tr w:rsidR="007C65C6" w:rsidRPr="00187ED5" w:rsidTr="005902CC">
        <w:tc>
          <w:tcPr>
            <w:tcW w:w="10440" w:type="dxa"/>
            <w:gridSpan w:val="6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4. ОЦЕНОЧНЫЙ ЭТАП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220" w:type="dxa"/>
          </w:tcPr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15.11.2020 г. - 27.12.2020 </w:t>
            </w:r>
          </w:p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Полянская Н.В., зам.директора по УВР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Внесение изменений в части проведения текущей, тематической,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промежуточной и итоговой оценки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планируемых результатов образовательной программы основного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общего образования с учетом несформированных умений, видов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деятельности, характеризующих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достижение планируемых результатов освоения ООП НОО по ФГОС НОО и/или ООП ООО по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ФГОС ООО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Положение о внутренней системе качества образования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Проведение текущей оценки обучающихся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на учебных занятиях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по учебному предмету,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курсу, дисциплине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(модулю)</w:t>
            </w:r>
          </w:p>
        </w:tc>
        <w:tc>
          <w:tcPr>
            <w:tcW w:w="1220" w:type="dxa"/>
          </w:tcPr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15.11.2020 г. - 27.12.2020 </w:t>
            </w:r>
          </w:p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Учителя – предметники</w:t>
            </w:r>
            <w:r w:rsidRPr="00187ED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  <w:vMerge w:val="restart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При планировании и реализации 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образовательном процессе включают в состав учебных занятий для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87ED5">
              <w:rPr>
                <w:rFonts w:ascii="Arial" w:hAnsi="Arial" w:cs="Arial"/>
                <w:sz w:val="24"/>
                <w:szCs w:val="24"/>
              </w:rPr>
              <w:t xml:space="preserve">екущей, тематической, промежуточной оценки обучающихся задания для оценки несформированных умений, видов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деятельности, характеризующих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достижение планируемых результатов освоения основной ООП НОО по ФГОС НОО и/или ООП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ООО по ФГОС ООО, которые содержатся в контрольно-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измерительных материалах проверочной работы по конкретному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учебному предмету, курсу, дисциплине (модулю)</w:t>
            </w:r>
          </w:p>
        </w:tc>
        <w:tc>
          <w:tcPr>
            <w:tcW w:w="1260" w:type="dxa"/>
            <w:vMerge w:val="restart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Технологические карты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учебных занятий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Контрольно-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измерительные матери-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алы по конкретному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учебному предмету, курсу, дисциплине (мо-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дулю)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Примерные планы занятий по корректировке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и диагностике сформированности  УУД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Проведение тематической оценки обучающихся на учебных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занятиях по учебному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предмету, курсу, дисциплине (модулю)</w:t>
            </w:r>
          </w:p>
        </w:tc>
        <w:tc>
          <w:tcPr>
            <w:tcW w:w="1220" w:type="dxa"/>
          </w:tcPr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15.11.2020 г. - 27.12.2020 </w:t>
            </w:r>
          </w:p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548" w:type="dxa"/>
            <w:vMerge w:val="restart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Учителя – предметники</w:t>
            </w:r>
            <w:r w:rsidRPr="00187ED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  <w:vMerge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Проведение промежуточной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оценки обучающихся на учебных занятиях по учебному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предмету, курсу, дисциплине (модулю)</w:t>
            </w:r>
          </w:p>
        </w:tc>
        <w:tc>
          <w:tcPr>
            <w:tcW w:w="1220" w:type="dxa"/>
          </w:tcPr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15.11.2020 г. - 27.12.2020 </w:t>
            </w:r>
          </w:p>
          <w:p w:rsidR="007C65C6" w:rsidRPr="00187ED5" w:rsidRDefault="007C65C6" w:rsidP="00677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548" w:type="dxa"/>
            <w:vMerge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Анализ результатов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текущей, тематической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и промежуточной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оценки планируемых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результатов образовательной программы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17.01.2021 г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Зам.директора по УВР: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 xml:space="preserve">Руководители МО: 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Учителя – предметники</w:t>
            </w:r>
            <w:r w:rsidRPr="00187ED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Н.В., учитель физики;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Гостева В.В., учитель математики;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Чижикова Е.А., учитель русского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В.В., учитель географии;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Попова Е.В, учитель русского языка.</w:t>
            </w: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Результаты текущей, тематической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и промежуточной оценки планируемых результатов ООП ООО по ФГОС ООО с учетом несформированных умений, видов деятельности, характеризующих достижение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планируемых результатов освоения ООП НОО по ФГОС НОО и/или ООП ООО по ФГОС ООО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Аналитический отчет</w:t>
            </w:r>
          </w:p>
        </w:tc>
      </w:tr>
      <w:tr w:rsidR="007C65C6" w:rsidRPr="00187ED5" w:rsidTr="005902CC">
        <w:tc>
          <w:tcPr>
            <w:tcW w:w="10440" w:type="dxa"/>
            <w:gridSpan w:val="6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5. РЕФЛЕКСИВНЫЙ ЭТАП</w:t>
            </w:r>
          </w:p>
        </w:tc>
      </w:tr>
      <w:tr w:rsidR="007C65C6" w:rsidRPr="00187ED5" w:rsidTr="005902CC">
        <w:tc>
          <w:tcPr>
            <w:tcW w:w="801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087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Анализ эффективности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принятых мер по организации образовательного процесса на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уровне основного общего образования на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основе результатов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ВПР, проведенных в сентябре-октябре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7ED5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187E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17.01.2021 г</w:t>
            </w:r>
          </w:p>
        </w:tc>
        <w:tc>
          <w:tcPr>
            <w:tcW w:w="2548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>Зам.директора по УВР: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Полянская Н.В.;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ED5">
              <w:rPr>
                <w:rFonts w:ascii="Arial" w:hAnsi="Arial" w:cs="Arial"/>
                <w:b/>
                <w:sz w:val="24"/>
                <w:szCs w:val="24"/>
              </w:rPr>
              <w:t xml:space="preserve">Руководители МО: 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 Свиридова Л.В., учитель иностранного языка;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- Подгузова Л.М., учитель биологии;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Повышение качества реализации ООП ООО по ФГОС ООО на основе результатов ВПР, проведенных в </w:t>
            </w:r>
          </w:p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 xml:space="preserve">сентябре-октябре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7ED5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187E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C65C6" w:rsidRPr="00187ED5" w:rsidRDefault="007C65C6" w:rsidP="00A02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ED5">
              <w:rPr>
                <w:rFonts w:ascii="Arial" w:hAnsi="Arial" w:cs="Arial"/>
                <w:sz w:val="24"/>
                <w:szCs w:val="24"/>
              </w:rPr>
              <w:t>Аналитический отчет</w:t>
            </w:r>
          </w:p>
        </w:tc>
      </w:tr>
    </w:tbl>
    <w:p w:rsidR="007C65C6" w:rsidRPr="00187ED5" w:rsidRDefault="007C65C6" w:rsidP="0067784C">
      <w:pPr>
        <w:rPr>
          <w:rFonts w:ascii="Arial" w:hAnsi="Arial" w:cs="Arial"/>
          <w:sz w:val="24"/>
          <w:szCs w:val="24"/>
        </w:rPr>
      </w:pPr>
    </w:p>
    <w:sectPr w:rsidR="007C65C6" w:rsidRPr="00187ED5" w:rsidSect="006D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A8F"/>
    <w:multiLevelType w:val="hybridMultilevel"/>
    <w:tmpl w:val="2C9265FE"/>
    <w:lvl w:ilvl="0" w:tplc="58F89ECA">
      <w:start w:val="1"/>
      <w:numFmt w:val="decimal"/>
      <w:lvlText w:val="%1."/>
      <w:lvlJc w:val="left"/>
      <w:pPr>
        <w:ind w:left="3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86"/>
    <w:rsid w:val="00071054"/>
    <w:rsid w:val="000A4486"/>
    <w:rsid w:val="001413BE"/>
    <w:rsid w:val="00187ED5"/>
    <w:rsid w:val="00284543"/>
    <w:rsid w:val="0034093A"/>
    <w:rsid w:val="00343F7E"/>
    <w:rsid w:val="0053708B"/>
    <w:rsid w:val="005902CC"/>
    <w:rsid w:val="00645584"/>
    <w:rsid w:val="006609DE"/>
    <w:rsid w:val="0067784C"/>
    <w:rsid w:val="006C5496"/>
    <w:rsid w:val="006D0AB3"/>
    <w:rsid w:val="006D49E6"/>
    <w:rsid w:val="007C65C6"/>
    <w:rsid w:val="0081123F"/>
    <w:rsid w:val="008252AD"/>
    <w:rsid w:val="008B5156"/>
    <w:rsid w:val="008D3DDD"/>
    <w:rsid w:val="00940FD7"/>
    <w:rsid w:val="0095112F"/>
    <w:rsid w:val="009A6BF3"/>
    <w:rsid w:val="00A02E38"/>
    <w:rsid w:val="00C04257"/>
    <w:rsid w:val="00C3453D"/>
    <w:rsid w:val="00C5060B"/>
    <w:rsid w:val="00C739B4"/>
    <w:rsid w:val="00D0599A"/>
    <w:rsid w:val="00D71D1F"/>
    <w:rsid w:val="00D727D5"/>
    <w:rsid w:val="00F6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5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51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11</Pages>
  <Words>3214</Words>
  <Characters>18325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Имя</cp:lastModifiedBy>
  <cp:revision>7</cp:revision>
  <dcterms:created xsi:type="dcterms:W3CDTF">2020-12-03T19:53:00Z</dcterms:created>
  <dcterms:modified xsi:type="dcterms:W3CDTF">2020-12-15T11:03:00Z</dcterms:modified>
</cp:coreProperties>
</file>